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>
          <w:b/>
          <w:bCs/>
          <w:sz w:val="36"/>
          <w:szCs w:val="36"/>
          <w:lang w:val="en-US"/>
        </w:rPr>
      </w:pPr>
      <w:r>
        <w:rPr>
          <w:sz w:val="32"/>
          <w:szCs w:val="32"/>
          <w:lang w:val="en-US"/>
        </w:rPr>
        <w:t xml:space="preserve">                   </w:t>
      </w:r>
      <w:r>
        <w:rPr>
          <w:b/>
          <w:bCs/>
          <w:sz w:val="36"/>
          <w:szCs w:val="36"/>
          <w:lang w:val="en-US"/>
        </w:rPr>
        <w:t>Matematika.10-</w:t>
      </w:r>
      <w:r>
        <w:rPr>
          <w:b/>
          <w:bCs/>
          <w:sz w:val="36"/>
          <w:szCs w:val="36"/>
          <w:lang w:val="en-US"/>
        </w:rPr>
        <w:t xml:space="preserve">sinf. Test </w:t>
      </w:r>
      <w:r>
        <w:rPr>
          <w:b/>
          <w:bCs/>
          <w:sz w:val="36"/>
          <w:szCs w:val="36"/>
          <w:lang w:val="en-US"/>
        </w:rPr>
        <w:t>savollari</w:t>
      </w:r>
      <w:r>
        <w:rPr>
          <w:b/>
          <w:bCs/>
          <w:sz w:val="36"/>
          <w:szCs w:val="36"/>
          <w:lang w:val="en-US"/>
        </w:rPr>
        <w:t>.</w:t>
      </w:r>
    </w:p>
    <w:p>
      <w:pPr>
        <w:pStyle w:val="style0"/>
        <w:rPr>
          <w:b/>
          <w:bCs/>
          <w:sz w:val="36"/>
          <w:szCs w:val="36"/>
          <w:lang w:val="en-US"/>
        </w:rPr>
      </w:pPr>
    </w:p>
    <w:p>
      <w:pPr>
        <w:pStyle w:val="style0"/>
        <w:numPr>
          <w:ilvl w:val="0"/>
          <w:numId w:val="1"/>
        </w:numPr>
        <w:spacing w:lineRule="auto" w:line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Quyidagi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toplamlar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qaysi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elementlardan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tuzilgan</w:t>
      </w:r>
      <w:r>
        <w:rPr>
          <w:sz w:val="36"/>
          <w:szCs w:val="36"/>
          <w:lang w:val="en-US"/>
        </w:rPr>
        <w:t>.</w:t>
      </w:r>
    </w:p>
    <w:p>
      <w:pPr>
        <w:pStyle w:val="style0"/>
        <w:spacing w:lineRule="auto" w:line="36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a) 1va 3 </w:t>
      </w:r>
      <w:r>
        <w:rPr>
          <w:sz w:val="36"/>
          <w:szCs w:val="36"/>
          <w:lang w:val="en-US"/>
        </w:rPr>
        <w:t>bilangina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yoziladigan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barcha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uch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xonali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sonlar</w:t>
      </w:r>
      <w:r>
        <w:rPr>
          <w:sz w:val="36"/>
          <w:szCs w:val="36"/>
          <w:lang w:val="en-US"/>
        </w:rPr>
        <w:t xml:space="preserve">                                                                                                                            </w:t>
      </w:r>
    </w:p>
    <w:p>
      <w:pPr>
        <w:pStyle w:val="style0"/>
        <w:spacing w:lineRule="auto" w:line="36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</w:t>
      </w:r>
      <w:r>
        <w:rPr>
          <w:sz w:val="36"/>
          <w:szCs w:val="36"/>
          <w:lang w:val="en-US"/>
        </w:rPr>
        <w:t>toplami</w:t>
      </w:r>
      <w:r>
        <w:rPr>
          <w:sz w:val="36"/>
          <w:szCs w:val="36"/>
          <w:lang w:val="en-US"/>
        </w:rPr>
        <w:t>.</w:t>
      </w:r>
    </w:p>
    <w:p>
      <w:pPr>
        <w:pStyle w:val="style0"/>
        <w:spacing w:lineRule="auto" w:line="36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b) 1;3;5 </w:t>
      </w:r>
      <w:r>
        <w:rPr>
          <w:sz w:val="36"/>
          <w:szCs w:val="36"/>
          <w:lang w:val="en-US"/>
        </w:rPr>
        <w:t>raqamlaridan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faqat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bir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marta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foydalanib</w:t>
      </w:r>
      <w:r>
        <w:rPr>
          <w:sz w:val="36"/>
          <w:szCs w:val="36"/>
          <w:lang w:val="en-US"/>
        </w:rPr>
        <w:t xml:space="preserve">                                                                </w:t>
      </w:r>
    </w:p>
    <w:p>
      <w:pPr>
        <w:pStyle w:val="style0"/>
        <w:spacing w:lineRule="auto" w:line="36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</w:t>
      </w:r>
      <w:r>
        <w:rPr>
          <w:sz w:val="36"/>
          <w:szCs w:val="36"/>
          <w:lang w:val="en-US"/>
        </w:rPr>
        <w:t>yoziladigan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barcha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uch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xonali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sonlar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toplami</w:t>
      </w:r>
      <w:r>
        <w:rPr>
          <w:sz w:val="36"/>
          <w:szCs w:val="36"/>
          <w:lang w:val="en-US"/>
        </w:rPr>
        <w:t>.</w:t>
      </w:r>
    </w:p>
    <w:p>
      <w:pPr>
        <w:pStyle w:val="style0"/>
        <w:spacing w:lineRule="auto" w:line="36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v) </w:t>
      </w:r>
      <w:r>
        <w:rPr>
          <w:sz w:val="36"/>
          <w:szCs w:val="36"/>
          <w:lang w:val="en-US"/>
        </w:rPr>
        <w:t>raqamlarining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yig’indisi</w:t>
      </w:r>
      <w:r>
        <w:rPr>
          <w:sz w:val="36"/>
          <w:szCs w:val="36"/>
          <w:lang w:val="en-US"/>
        </w:rPr>
        <w:t xml:space="preserve"> 5 </w:t>
      </w:r>
      <w:r>
        <w:rPr>
          <w:sz w:val="36"/>
          <w:szCs w:val="36"/>
          <w:lang w:val="en-US"/>
        </w:rPr>
        <w:t>ga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teng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bo’lgan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uch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xonali</w:t>
      </w:r>
      <w:r>
        <w:rPr>
          <w:sz w:val="36"/>
          <w:szCs w:val="36"/>
          <w:lang w:val="en-US"/>
        </w:rPr>
        <w:t xml:space="preserve"> son</w:t>
      </w:r>
    </w:p>
    <w:p>
      <w:pPr>
        <w:pStyle w:val="style0"/>
        <w:spacing w:lineRule="auto" w:line="36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</w:t>
      </w:r>
      <w:r>
        <w:rPr>
          <w:sz w:val="36"/>
          <w:szCs w:val="36"/>
          <w:lang w:val="en-US"/>
        </w:rPr>
        <w:t>lar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toplami</w:t>
      </w:r>
      <w:r>
        <w:rPr>
          <w:sz w:val="36"/>
          <w:szCs w:val="36"/>
          <w:lang w:val="en-US"/>
        </w:rPr>
        <w:t>.</w:t>
      </w:r>
    </w:p>
    <w:p>
      <w:pPr>
        <w:pStyle w:val="style0"/>
        <w:spacing w:lineRule="auto" w:line="36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g) 100 </w:t>
      </w:r>
      <w:r>
        <w:rPr>
          <w:sz w:val="36"/>
          <w:szCs w:val="36"/>
          <w:lang w:val="en-US"/>
        </w:rPr>
        <w:t>dan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kichik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va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oxirgi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raqami</w:t>
      </w:r>
      <w:r>
        <w:rPr>
          <w:sz w:val="36"/>
          <w:szCs w:val="36"/>
          <w:lang w:val="en-US"/>
        </w:rPr>
        <w:t xml:space="preserve"> 1 </w:t>
      </w:r>
      <w:r>
        <w:rPr>
          <w:sz w:val="36"/>
          <w:szCs w:val="36"/>
          <w:lang w:val="en-US"/>
        </w:rPr>
        <w:t>bo’lgan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barcha</w:t>
      </w:r>
      <w:r>
        <w:rPr>
          <w:sz w:val="36"/>
          <w:szCs w:val="36"/>
          <w:lang w:val="en-US"/>
        </w:rPr>
        <w:t xml:space="preserve"> natural </w:t>
      </w:r>
    </w:p>
    <w:p>
      <w:pPr>
        <w:pStyle w:val="style0"/>
        <w:spacing w:lineRule="auto" w:line="36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</w:t>
      </w:r>
      <w:r>
        <w:rPr>
          <w:sz w:val="36"/>
          <w:szCs w:val="36"/>
          <w:lang w:val="en-US"/>
        </w:rPr>
        <w:t>sonlar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toplami</w:t>
      </w:r>
      <w:r>
        <w:rPr>
          <w:sz w:val="36"/>
          <w:szCs w:val="36"/>
          <w:lang w:val="en-US"/>
        </w:rPr>
        <w:t>.</w:t>
      </w:r>
    </w:p>
    <w:p>
      <w:pPr>
        <w:pStyle w:val="style0"/>
        <w:numPr>
          <w:ilvl w:val="0"/>
          <w:numId w:val="1"/>
        </w:num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k ning qanday qiymatida y = kx</w:t>
      </w:r>
      <w:r>
        <w:rPr>
          <w:sz w:val="36"/>
          <w:szCs w:val="36"/>
          <w:vertAlign w:val="superscript"/>
          <w:lang w:val="it-IT"/>
        </w:rPr>
        <w:t xml:space="preserve"> 2</w:t>
      </w:r>
      <w:r>
        <w:rPr>
          <w:sz w:val="36"/>
          <w:szCs w:val="36"/>
          <w:lang w:val="it-IT"/>
        </w:rPr>
        <w:t xml:space="preserve"> – 2 funksiyaning grafigi A(-1;1) nuqtadan o`tadi ?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A) 4  B) -3  C) 3  D) 2   E) -1</w:t>
      </w:r>
    </w:p>
    <w:p>
      <w:pPr>
        <w:pStyle w:val="style0"/>
        <w:jc w:val="both"/>
        <w:rPr>
          <w:position w:val="-28"/>
          <w:sz w:val="36"/>
          <w:szCs w:val="36"/>
          <w:lang w:val="uz-Cyrl-UZ"/>
        </w:rPr>
      </w:pPr>
      <w:r>
        <w:rPr>
          <w:sz w:val="36"/>
          <w:szCs w:val="36"/>
          <w:lang w:val="it-IT"/>
        </w:rPr>
        <w:t xml:space="preserve">3.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  <w:lang w:val="uz-Cyrl-UZ"/>
        </w:rPr>
        <w:t xml:space="preserve">fodaning qiymatini toping: </w:t>
      </w:r>
      <w:r>
        <w:rPr>
          <w:sz w:val="36"/>
          <w:szCs w:val="36"/>
          <w:lang w:val="en-US"/>
        </w:rPr>
        <w:t xml:space="preserve">                </w:t>
      </w:r>
      <w:r>
        <w:rPr>
          <w:position w:val="-28"/>
          <w:sz w:val="36"/>
          <w:szCs w:val="36"/>
          <w:lang w:val="uz-Cyrl-UZ"/>
        </w:rPr>
        <w:drawing>
          <wp:inline distT="0" distB="0" distL="0" distR="0">
            <wp:extent cx="1054100" cy="457200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position w:val="-24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A. </w:t>
      </w:r>
      <w:r>
        <w:rPr>
          <w:position w:val="-6"/>
          <w:sz w:val="36"/>
          <w:szCs w:val="36"/>
          <w:lang w:val="en-US"/>
        </w:rPr>
        <w:drawing>
          <wp:inline distT="0" distB="0" distL="0" distR="0">
            <wp:extent cx="431800" cy="21590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          B. </w:t>
      </w:r>
      <w:r>
        <w:rPr>
          <w:position w:val="-6"/>
          <w:sz w:val="36"/>
          <w:szCs w:val="36"/>
          <w:lang w:val="en-US"/>
        </w:rPr>
        <w:drawing>
          <wp:inline distT="0" distB="0" distL="0" distR="0">
            <wp:extent cx="304800" cy="215900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            C. 2                 D . </w:t>
      </w:r>
      <w:r>
        <w:rPr>
          <w:sz w:val="36"/>
          <w:szCs w:val="36"/>
          <w:lang w:val="uz-Cyrl-UZ"/>
        </w:rPr>
        <w:t xml:space="preserve">*- </w:t>
      </w:r>
      <w:r>
        <w:rPr>
          <w:position w:val="-24"/>
          <w:sz w:val="36"/>
          <w:szCs w:val="36"/>
          <w:lang w:val="uz-Cyrl-UZ"/>
        </w:rPr>
        <w:drawing>
          <wp:inline distT="0" distB="0" distL="0" distR="0">
            <wp:extent cx="330200" cy="4318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31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4"/>
          <w:sz w:val="36"/>
          <w:szCs w:val="36"/>
          <w:lang w:val="uz-Cyrl-UZ"/>
        </w:rPr>
        <w:t xml:space="preserve">        </w:t>
      </w:r>
      <w:r>
        <w:rPr>
          <w:position w:val="-24"/>
          <w:sz w:val="36"/>
          <w:szCs w:val="36"/>
          <w:lang w:val="en-US"/>
        </w:rPr>
        <w:t xml:space="preserve"> 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?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4. y = 2x</w:t>
      </w:r>
      <w:r>
        <w:rPr>
          <w:sz w:val="36"/>
          <w:szCs w:val="36"/>
          <w:vertAlign w:val="superscript"/>
          <w:lang w:val="it-IT"/>
        </w:rPr>
        <w:t xml:space="preserve"> 2</w:t>
      </w:r>
      <w:r>
        <w:rPr>
          <w:sz w:val="36"/>
          <w:szCs w:val="36"/>
          <w:lang w:val="it-IT"/>
        </w:rPr>
        <w:t xml:space="preserve"> + bx +c parabolaning uchi (-3;-5)  nuqtada joylashgan. Bu funksiya nollarining o`rta arifmetigini toping</w:t>
      </w:r>
      <w:r>
        <w:rPr>
          <w:sz w:val="36"/>
          <w:szCs w:val="36"/>
          <w:lang w:val="it-IT"/>
        </w:rPr>
        <w:t>.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A) -1   B) -2   C) -3  D) 1  E) 5</w:t>
      </w:r>
    </w:p>
    <w:p>
      <w:pPr>
        <w:pStyle w:val="style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it-IT"/>
        </w:rPr>
        <w:t xml:space="preserve">5. </w:t>
      </w:r>
      <w:r>
        <w:rPr>
          <w:rFonts w:eastAsia="Calibri"/>
          <w:position w:val="-6"/>
          <w:sz w:val="36"/>
          <w:szCs w:val="36"/>
          <w:lang w:val="en-US"/>
        </w:rPr>
        <w:drawing>
          <wp:inline distT="0" distB="0" distL="0" distR="0">
            <wp:extent cx="1333500" cy="330200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0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tenglamani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yeching</w:t>
      </w:r>
      <w:r>
        <w:rPr>
          <w:sz w:val="36"/>
          <w:szCs w:val="36"/>
          <w:lang w:val="en-US"/>
        </w:rPr>
        <w:t>.</w:t>
      </w:r>
    </w:p>
    <w:p>
      <w:pPr>
        <w:pStyle w:val="style80"/>
        <w:tabs>
          <w:tab w:val="left" w:leader="none" w:pos="720"/>
        </w:tabs>
        <w:ind w:left="360"/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 xml:space="preserve">A. </w:t>
      </w:r>
      <w:r>
        <w:rPr>
          <w:rFonts w:ascii="Times New Roman" w:cs="Times New Roman" w:hAnsi="Times New Roman"/>
          <w:sz w:val="36"/>
          <w:szCs w:val="36"/>
          <w:lang w:val="uz-Cyrl-UZ"/>
        </w:rPr>
        <w:t>*</w:t>
      </w:r>
      <w:r>
        <w:rPr>
          <w:rFonts w:ascii="Times New Roman" w:cs="Times New Roman" w:hAnsi="Times New Roman"/>
          <w:sz w:val="36"/>
          <w:szCs w:val="36"/>
          <w:lang w:val="en-US"/>
        </w:rPr>
        <w:drawing>
          <wp:inline distT="0" distB="0" distL="0" distR="0">
            <wp:extent cx="495300" cy="21590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position w:val="-12"/>
          <w:sz w:val="36"/>
          <w:szCs w:val="36"/>
          <w:lang w:val="en-US"/>
        </w:rPr>
        <w:drawing>
          <wp:inline distT="0" distB="0" distL="0" distR="0">
            <wp:extent cx="419100" cy="22860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36"/>
          <w:szCs w:val="36"/>
          <w:lang w:val="en-US"/>
        </w:rPr>
        <w:drawing>
          <wp:inline distT="0" distB="0" distL="0" distR="0">
            <wp:extent cx="406400" cy="215900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                     B. </w:t>
      </w:r>
      <w:r>
        <w:rPr>
          <w:rFonts w:ascii="Times New Roman" w:cs="Times New Roman" w:hAnsi="Times New Roman"/>
          <w:sz w:val="36"/>
          <w:szCs w:val="36"/>
          <w:lang w:val="en-US"/>
        </w:rPr>
        <w:drawing>
          <wp:inline distT="0" distB="0" distL="0" distR="0">
            <wp:extent cx="495300" cy="215900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position w:val="-12"/>
          <w:sz w:val="36"/>
          <w:szCs w:val="36"/>
          <w:lang w:val="en-US"/>
        </w:rPr>
        <w:drawing>
          <wp:inline distT="0" distB="0" distL="0" distR="0">
            <wp:extent cx="508000" cy="228600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position w:val="-12"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en-US"/>
        </w:rPr>
        <w:drawing>
          <wp:inline distT="0" distB="0" distL="0" distR="0">
            <wp:extent cx="431800" cy="215900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80"/>
        <w:tabs>
          <w:tab w:val="left" w:leader="none" w:pos="720"/>
        </w:tabs>
        <w:ind w:left="360"/>
        <w:rPr>
          <w:rFonts w:ascii="Times New Roman" w:cs="Times New Roman" w:hAnsi="Times New Roman"/>
          <w:position w:val="-10"/>
          <w:sz w:val="36"/>
          <w:szCs w:val="36"/>
          <w:lang w:val="en-US"/>
        </w:rPr>
      </w:pPr>
      <w:r>
        <w:rPr>
          <w:rFonts w:ascii="Times New Roman" w:cs="Times New Roman" w:hAnsi="Times New Roman"/>
          <w:position w:val="-10"/>
          <w:sz w:val="36"/>
          <w:szCs w:val="36"/>
          <w:lang w:val="en-US"/>
        </w:rPr>
        <w:t>C.</w:t>
      </w:r>
      <w:r>
        <w:rPr>
          <w:rFonts w:ascii="Times New Roman" w:cs="Times New Roman" w:hAnsi="Times New Roman"/>
          <w:position w:val="-10"/>
          <w:sz w:val="36"/>
          <w:szCs w:val="36"/>
          <w:lang w:val="en-US"/>
        </w:rPr>
        <w:drawing>
          <wp:inline distT="0" distB="0" distL="0" distR="0">
            <wp:extent cx="495300" cy="215900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position w:val="-12"/>
          <w:sz w:val="36"/>
          <w:szCs w:val="36"/>
          <w:lang w:val="en-US"/>
        </w:rPr>
        <w:drawing>
          <wp:inline distT="0" distB="0" distL="0" distR="0">
            <wp:extent cx="419100" cy="228600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position w:val="-10"/>
          <w:sz w:val="36"/>
          <w:szCs w:val="36"/>
          <w:lang w:val="en-US"/>
        </w:rPr>
        <w:drawing>
          <wp:inline distT="0" distB="0" distL="0" distR="0">
            <wp:extent cx="419100" cy="215900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position w:val="-10"/>
          <w:sz w:val="36"/>
          <w:szCs w:val="36"/>
          <w:lang w:val="en-US"/>
        </w:rPr>
        <w:t xml:space="preserve">                            D. </w:t>
      </w:r>
      <w:r>
        <w:rPr>
          <w:rFonts w:ascii="Times New Roman" w:cs="Times New Roman" w:hAnsi="Times New Roman"/>
          <w:position w:val="-10"/>
          <w:sz w:val="36"/>
          <w:szCs w:val="36"/>
          <w:lang w:val="en-US"/>
        </w:rPr>
        <w:drawing>
          <wp:inline distT="0" distB="0" distL="0" distR="0">
            <wp:extent cx="495300" cy="215900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position w:val="-12"/>
          <w:sz w:val="36"/>
          <w:szCs w:val="36"/>
          <w:lang w:val="en-US"/>
        </w:rPr>
        <w:drawing>
          <wp:inline distT="0" distB="0" distL="0" distR="0">
            <wp:extent cx="508000" cy="228600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position w:val="-12"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position w:val="-10"/>
          <w:sz w:val="36"/>
          <w:szCs w:val="36"/>
          <w:lang w:val="en-US"/>
        </w:rPr>
        <w:drawing>
          <wp:inline distT="0" distB="0" distL="0" distR="0">
            <wp:extent cx="508000" cy="215900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80"/>
        <w:tabs>
          <w:tab w:val="left" w:leader="none" w:pos="720"/>
        </w:tabs>
        <w:ind w:left="360"/>
        <w:rPr>
          <w:rFonts w:ascii="Times New Roman" w:cs="Times New Roman" w:hAnsi="Times New Roman"/>
          <w:position w:val="-10"/>
          <w:sz w:val="36"/>
          <w:szCs w:val="36"/>
          <w:lang w:val="en-US"/>
        </w:rPr>
      </w:pPr>
      <w:r>
        <w:rPr>
          <w:sz w:val="36"/>
          <w:szCs w:val="36"/>
          <w:lang w:val="it-IT"/>
        </w:rPr>
        <w:t>6. Quyidagi parabolalardan qaysi biri OX o`qi bilan kesishadi ?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1) y = 2x 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– 5x + 8   2) y = -2x 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– 8x -8     3) y = x 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– 3x – 8     4) y = -3x 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+ 6x -12</w:t>
      </w:r>
      <w:r>
        <w:rPr>
          <w:position w:val="-10"/>
          <w:sz w:val="36"/>
          <w:szCs w:val="36"/>
          <w:lang w:val="it-IT"/>
        </w:rPr>
        <w:drawing>
          <wp:inline distT="0" distB="0" distL="0" distR="0">
            <wp:extent cx="114300" cy="215900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A) 1      B) 2       C) 3         D) 4           E) </w:t>
      </w:r>
      <w:r>
        <w:rPr>
          <w:sz w:val="36"/>
          <w:szCs w:val="36"/>
          <w:lang w:val="en-US"/>
        </w:rPr>
        <w:t>hech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qaysi</w:t>
      </w:r>
    </w:p>
    <w:p>
      <w:pPr>
        <w:pStyle w:val="style0"/>
        <w:jc w:val="both"/>
        <w:rPr>
          <w:sz w:val="36"/>
          <w:szCs w:val="36"/>
          <w:lang w:val="uz-Cyrl-UZ"/>
        </w:rPr>
      </w:pPr>
      <w:r>
        <w:rPr>
          <w:sz w:val="36"/>
          <w:szCs w:val="36"/>
          <w:lang w:val="en-US"/>
        </w:rPr>
        <w:t xml:space="preserve">7. </w:t>
      </w:r>
      <w:r>
        <w:rPr>
          <w:sz w:val="36"/>
          <w:szCs w:val="36"/>
          <w:lang w:val="uz-Cyrl-UZ"/>
        </w:rPr>
        <w:t xml:space="preserve">Agar </w:t>
      </w:r>
      <w:r>
        <w:rPr>
          <w:rFonts w:eastAsia="Calibri"/>
          <w:position w:val="-24"/>
          <w:sz w:val="36"/>
          <w:szCs w:val="36"/>
          <w:lang w:val="uz-Cyrl-UZ"/>
        </w:rPr>
        <w:drawing>
          <wp:inline distT="0" distB="0" distL="0" distR="0">
            <wp:extent cx="1435100" cy="393700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uz-Cyrl-UZ"/>
        </w:rPr>
        <w:t xml:space="preserve"> bo’lsa, </w:t>
      </w:r>
      <w:r>
        <w:rPr>
          <w:rFonts w:eastAsia="Calibri"/>
          <w:position w:val="-24"/>
          <w:sz w:val="36"/>
          <w:szCs w:val="36"/>
          <w:lang w:val="uz-Cyrl-UZ"/>
        </w:rPr>
        <w:drawing>
          <wp:inline distT="0" distB="0" distL="0" distR="0">
            <wp:extent cx="1130300" cy="393700"/>
            <wp:effectExtent l="0" t="0" r="0" b="0"/>
            <wp:docPr id="104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uz-Cyrl-UZ"/>
        </w:rPr>
        <w:t xml:space="preserve"> quyidagilardan qaysi biriga teng?</w:t>
      </w:r>
    </w:p>
    <w:p>
      <w:pPr>
        <w:pStyle w:val="style0"/>
        <w:jc w:val="both"/>
        <w:rPr>
          <w:position w:val="-24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A. </w:t>
      </w:r>
      <w:r>
        <w:rPr>
          <w:sz w:val="36"/>
          <w:szCs w:val="36"/>
          <w:lang w:val="uz-Cyrl-UZ"/>
        </w:rPr>
        <w:t xml:space="preserve">5 – a              </w:t>
      </w:r>
      <w:r>
        <w:rPr>
          <w:sz w:val="36"/>
          <w:szCs w:val="36"/>
          <w:lang w:val="en-US"/>
        </w:rPr>
        <w:t xml:space="preserve">B. </w:t>
      </w:r>
      <w:r>
        <w:rPr>
          <w:sz w:val="36"/>
          <w:szCs w:val="36"/>
          <w:lang w:val="uz-Cyrl-UZ"/>
        </w:rPr>
        <w:t xml:space="preserve"> 3 – a   </w:t>
      </w:r>
      <w:r>
        <w:rPr>
          <w:sz w:val="36"/>
          <w:szCs w:val="36"/>
          <w:lang w:val="en-US"/>
        </w:rPr>
        <w:t xml:space="preserve">             C. </w:t>
      </w:r>
      <w:r>
        <w:rPr>
          <w:sz w:val="36"/>
          <w:szCs w:val="36"/>
          <w:lang w:val="uz-Cyrl-UZ"/>
        </w:rPr>
        <w:t xml:space="preserve">*4 – a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uz-Cyrl-UZ"/>
        </w:rPr>
        <w:t xml:space="preserve">                </w:t>
      </w:r>
      <w:r>
        <w:rPr>
          <w:sz w:val="36"/>
          <w:szCs w:val="36"/>
          <w:lang w:val="en-US"/>
        </w:rPr>
        <w:t>D.</w:t>
      </w:r>
      <w:r>
        <w:rPr>
          <w:sz w:val="36"/>
          <w:szCs w:val="36"/>
          <w:lang w:val="uz-Cyrl-UZ"/>
        </w:rPr>
        <w:t xml:space="preserve"> 3 - </w:t>
      </w:r>
      <w:r>
        <w:rPr>
          <w:rFonts w:eastAsia="Calibri"/>
          <w:position w:val="-24"/>
          <w:sz w:val="36"/>
          <w:szCs w:val="36"/>
          <w:lang w:val="uz-Cyrl-UZ"/>
        </w:rPr>
        <w:drawing>
          <wp:inline distT="0" distB="0" distL="0" distR="0">
            <wp:extent cx="152400" cy="393700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8.  Agar a &gt; 0 </w:t>
      </w:r>
      <w:r>
        <w:rPr>
          <w:sz w:val="36"/>
          <w:szCs w:val="36"/>
          <w:lang w:val="en-US"/>
        </w:rPr>
        <w:t>va</w:t>
      </w:r>
      <w:r>
        <w:rPr>
          <w:sz w:val="36"/>
          <w:szCs w:val="36"/>
          <w:lang w:val="en-US"/>
        </w:rPr>
        <w:t xml:space="preserve"> b 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- 4ac &lt; 0 </w:t>
      </w:r>
      <w:r>
        <w:rPr>
          <w:sz w:val="36"/>
          <w:szCs w:val="36"/>
          <w:lang w:val="en-US"/>
        </w:rPr>
        <w:t>bo`lsa</w:t>
      </w:r>
      <w:r>
        <w:rPr>
          <w:sz w:val="36"/>
          <w:szCs w:val="36"/>
          <w:lang w:val="en-US"/>
        </w:rPr>
        <w:t xml:space="preserve">, y = ax 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+ </w:t>
      </w:r>
      <w:r>
        <w:rPr>
          <w:sz w:val="36"/>
          <w:szCs w:val="36"/>
          <w:lang w:val="en-US"/>
        </w:rPr>
        <w:t>bx</w:t>
      </w:r>
      <w:r>
        <w:rPr>
          <w:sz w:val="36"/>
          <w:szCs w:val="36"/>
          <w:lang w:val="en-US"/>
        </w:rPr>
        <w:t xml:space="preserve"> +c </w:t>
      </w:r>
      <w:r>
        <w:rPr>
          <w:sz w:val="36"/>
          <w:szCs w:val="36"/>
          <w:lang w:val="en-US"/>
        </w:rPr>
        <w:t>funksiyaning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grafigi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koordinatalar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tekisligining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qaysi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choraklarida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joylashadi</w:t>
      </w:r>
      <w:r>
        <w:rPr>
          <w:sz w:val="36"/>
          <w:szCs w:val="36"/>
          <w:lang w:val="en-US"/>
        </w:rPr>
        <w:t xml:space="preserve"> ?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A) I, IV  B) I, II, IV   C) IV   D) III, IV  E) I,II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9. </w:t>
      </w:r>
      <w:r>
        <w:rPr>
          <w:sz w:val="36"/>
          <w:szCs w:val="36"/>
          <w:lang w:val="en-US"/>
        </w:rPr>
        <w:t>Tengsizlikni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yeching</w:t>
      </w:r>
      <w:r>
        <w:rPr>
          <w:sz w:val="36"/>
          <w:szCs w:val="36"/>
          <w:lang w:val="en-US"/>
        </w:rPr>
        <w:t>:   (x – 2) (x+3) &gt; 0.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A) (-∞;2) U (</w:t>
      </w:r>
      <w:r>
        <w:rPr>
          <w:sz w:val="36"/>
          <w:szCs w:val="36"/>
          <w:lang w:val="en-US"/>
        </w:rPr>
        <w:t>3;∞)   B) (-∞;-3) U (2;∞)  C) (-∞;-2) U (3;∞)   D) (-∞; ∞)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10. </w:t>
      </w:r>
      <w:r>
        <w:rPr>
          <w:sz w:val="36"/>
          <w:szCs w:val="36"/>
          <w:lang w:val="en-US"/>
        </w:rPr>
        <w:t>Ushbu</w:t>
      </w:r>
      <w:r>
        <w:rPr>
          <w:sz w:val="36"/>
          <w:szCs w:val="36"/>
          <w:lang w:val="en-US"/>
        </w:rPr>
        <w:t xml:space="preserve"> (y +6) (y +2) &lt; 0 </w:t>
      </w:r>
      <w:r>
        <w:rPr>
          <w:sz w:val="36"/>
          <w:szCs w:val="36"/>
          <w:lang w:val="en-US"/>
        </w:rPr>
        <w:t>tengsizlikning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barcha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butun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yechimlari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yig`indisini</w:t>
      </w:r>
      <w:r>
        <w:rPr>
          <w:sz w:val="36"/>
          <w:szCs w:val="36"/>
          <w:lang w:val="en-US"/>
        </w:rPr>
        <w:t xml:space="preserve"> toping.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A) 12    B) 20   C) -12    D) -20   E) -9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11. </w:t>
      </w:r>
      <w:r>
        <w:rPr>
          <w:sz w:val="36"/>
          <w:szCs w:val="36"/>
          <w:lang w:val="en-US"/>
        </w:rPr>
        <w:t>Tengsizlikning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butun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yechimlari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ko`paytmasini</w:t>
      </w:r>
      <w:r>
        <w:rPr>
          <w:sz w:val="36"/>
          <w:szCs w:val="36"/>
          <w:lang w:val="en-US"/>
        </w:rPr>
        <w:t xml:space="preserve"> toping:   2x</w:t>
      </w:r>
      <w:r>
        <w:rPr>
          <w:sz w:val="36"/>
          <w:szCs w:val="36"/>
          <w:vertAlign w:val="superscript"/>
          <w:lang w:val="en-US"/>
        </w:rPr>
        <w:t xml:space="preserve"> 2</w:t>
      </w:r>
      <w:r>
        <w:rPr>
          <w:sz w:val="36"/>
          <w:szCs w:val="36"/>
          <w:lang w:val="en-US"/>
        </w:rPr>
        <w:t xml:space="preserve"> – 9x + 4 &lt;0   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A) 0   B) 4  C) 24  D) 8   E) 6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it-IT"/>
        </w:rPr>
        <w:t xml:space="preserve">12.  </w:t>
      </w:r>
      <w:r>
        <w:rPr>
          <w:sz w:val="36"/>
          <w:szCs w:val="36"/>
          <w:lang w:val="en-US"/>
        </w:rPr>
        <w:t>Tengsizlikni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yeching</w:t>
      </w:r>
      <w:r>
        <w:rPr>
          <w:sz w:val="36"/>
          <w:szCs w:val="36"/>
          <w:lang w:val="en-US"/>
        </w:rPr>
        <w:t xml:space="preserve">:  (x – 2) 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 + 3 (x – 2) ≥ 7 – x 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A) [0;1] U [3;∞)    B) [-2;1]   C) [-3;3]   D) [3;∞ )   E) (-∞;-3] U</w:t>
      </w:r>
      <w:r>
        <w:rPr>
          <w:sz w:val="36"/>
          <w:szCs w:val="36"/>
          <w:lang w:val="it-IT"/>
        </w:rPr>
        <w:t xml:space="preserve"> [3; ∞)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13. </w:t>
      </w:r>
      <w:r>
        <w:rPr>
          <w:sz w:val="36"/>
          <w:szCs w:val="36"/>
          <w:lang w:val="en-US"/>
        </w:rPr>
        <w:t>Tengsizlikning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butun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yechimlari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yig`indisini</w:t>
      </w:r>
      <w:r>
        <w:rPr>
          <w:sz w:val="36"/>
          <w:szCs w:val="36"/>
          <w:lang w:val="en-US"/>
        </w:rPr>
        <w:t xml:space="preserve"> toping: 2x 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≤ 5x + 12.</w:t>
      </w:r>
    </w:p>
    <w:p>
      <w:pPr>
        <w:pStyle w:val="style0"/>
        <w:tabs>
          <w:tab w:val="left" w:leader="none" w:pos="4500"/>
        </w:tabs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A) 4    B) 9  C) 7   D) 5   E) 6</w:t>
      </w:r>
      <w:r>
        <w:rPr>
          <w:sz w:val="36"/>
          <w:szCs w:val="36"/>
          <w:lang w:val="it-IT"/>
        </w:rPr>
        <w:tab/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14. (x + 2) (x – 2) – 2(x – 1) ≤ 23 – 2x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A)  (-∞;5]   B) (0;25]    C) [-5;5]     D) [-</w:t>
      </w:r>
      <w:r>
        <w:rPr>
          <w:position w:val="-6"/>
          <w:sz w:val="36"/>
          <w:szCs w:val="36"/>
          <w:lang w:val="it-IT"/>
        </w:rPr>
        <w:drawing>
          <wp:inline distT="0" distB="0" distL="0" distR="0">
            <wp:extent cx="304800" cy="215900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>;</w:t>
      </w:r>
      <w:r>
        <w:rPr>
          <w:position w:val="-6"/>
          <w:sz w:val="36"/>
          <w:szCs w:val="36"/>
          <w:lang w:val="it-IT"/>
        </w:rPr>
        <w:drawing>
          <wp:inline distT="0" distB="0" distL="0" distR="0">
            <wp:extent cx="304800" cy="215900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 xml:space="preserve">]   E) </w:t>
      </w:r>
      <w:r>
        <w:rPr>
          <w:sz w:val="36"/>
          <w:szCs w:val="36"/>
          <w:lang w:val="it-IT"/>
        </w:rPr>
        <w:t>Ø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15. x </w:t>
      </w:r>
      <w:r>
        <w:rPr>
          <w:sz w:val="36"/>
          <w:szCs w:val="36"/>
          <w:vertAlign w:val="superscript"/>
          <w:lang w:val="it-IT"/>
        </w:rPr>
        <w:t>2</w:t>
      </w:r>
      <w:r>
        <w:rPr>
          <w:sz w:val="36"/>
          <w:szCs w:val="36"/>
          <w:lang w:val="it-IT"/>
        </w:rPr>
        <w:t xml:space="preserve"> + 2x -15 &lt; 0 tengsizlikning natural sonlardagi yechimlari ko`paytmasini toping.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A) 0  B) 2    C) 4     D) 6     E)  24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16. Tengsizlikni yeching:       x </w:t>
      </w:r>
      <w:r>
        <w:rPr>
          <w:sz w:val="36"/>
          <w:szCs w:val="36"/>
          <w:vertAlign w:val="superscript"/>
          <w:lang w:val="it-IT"/>
        </w:rPr>
        <w:t>2</w:t>
      </w:r>
      <w:r>
        <w:rPr>
          <w:sz w:val="36"/>
          <w:szCs w:val="36"/>
          <w:lang w:val="it-IT"/>
        </w:rPr>
        <w:t xml:space="preserve"> – x + 1 &gt; 0.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it-IT"/>
        </w:rPr>
        <w:t xml:space="preserve">A)  Ø    B)  [0;∞)    C) (-∞ ; ∞)    D) </w:t>
      </w:r>
      <w:r>
        <w:rPr>
          <w:sz w:val="36"/>
          <w:szCs w:val="36"/>
          <w:lang w:val="en-US"/>
        </w:rPr>
        <w:t xml:space="preserve">(-∞;0) </w:t>
      </w:r>
      <w:r>
        <w:rPr>
          <w:position w:val="-10"/>
          <w:sz w:val="36"/>
          <w:szCs w:val="36"/>
          <w:lang w:val="it-IT"/>
        </w:rPr>
        <w:drawing>
          <wp:inline distT="0" distB="0" distL="0" distR="0">
            <wp:extent cx="114300" cy="215900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>E)</w:t>
      </w:r>
      <w:r>
        <w:rPr>
          <w:sz w:val="36"/>
          <w:szCs w:val="36"/>
          <w:lang w:val="it-IT"/>
        </w:rPr>
        <w:t xml:space="preserve">  </w:t>
      </w:r>
      <w:r>
        <w:rPr>
          <w:sz w:val="36"/>
          <w:szCs w:val="36"/>
          <w:lang w:val="en-US"/>
        </w:rPr>
        <w:t>(0;∞)</w:t>
      </w:r>
    </w:p>
    <w:p>
      <w:pPr>
        <w:pStyle w:val="style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17. 2 – x – x </w:t>
      </w:r>
      <w:r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 ≥ 0 </w:t>
      </w:r>
      <w:r>
        <w:rPr>
          <w:sz w:val="36"/>
          <w:szCs w:val="36"/>
          <w:lang w:val="en-US"/>
        </w:rPr>
        <w:t>tengsizlikning</w:t>
      </w:r>
      <w:r>
        <w:rPr>
          <w:sz w:val="36"/>
          <w:szCs w:val="36"/>
          <w:lang w:val="en-US"/>
        </w:rPr>
        <w:t xml:space="preserve"> eng </w:t>
      </w:r>
      <w:r>
        <w:rPr>
          <w:sz w:val="36"/>
          <w:szCs w:val="36"/>
          <w:lang w:val="en-US"/>
        </w:rPr>
        <w:t>katta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butun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yechimini</w:t>
      </w:r>
      <w:r>
        <w:rPr>
          <w:sz w:val="36"/>
          <w:szCs w:val="36"/>
          <w:lang w:val="en-US"/>
        </w:rPr>
        <w:t xml:space="preserve"> toping.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A) 1   B) 2   C) -1    D) -2  E) 0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18. 9x </w:t>
      </w:r>
      <w:r>
        <w:rPr>
          <w:sz w:val="36"/>
          <w:szCs w:val="36"/>
          <w:vertAlign w:val="superscript"/>
          <w:lang w:val="it-IT"/>
        </w:rPr>
        <w:t>2</w:t>
      </w:r>
      <w:r>
        <w:rPr>
          <w:sz w:val="36"/>
          <w:szCs w:val="36"/>
          <w:lang w:val="it-IT"/>
        </w:rPr>
        <w:t xml:space="preserve"> – 6x </w:t>
      </w:r>
      <w:r>
        <w:rPr>
          <w:sz w:val="36"/>
          <w:szCs w:val="36"/>
          <w:lang w:val="it-IT"/>
        </w:rPr>
        <w:t>+ 1 &gt; 0 tengsizlikni yeching.</w:t>
      </w:r>
    </w:p>
    <w:p>
      <w:pPr>
        <w:pStyle w:val="style0"/>
        <w:ind w:left="36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A) (-∞; - </w:t>
      </w:r>
      <w:r>
        <w:rPr>
          <w:position w:val="-24"/>
          <w:sz w:val="36"/>
          <w:szCs w:val="36"/>
          <w:lang w:val="it-IT"/>
        </w:rPr>
        <w:drawing>
          <wp:inline distT="0" distB="0" distL="0" distR="0">
            <wp:extent cx="139700" cy="393700"/>
            <wp:effectExtent l="0" t="0" r="0" b="0"/>
            <wp:docPr id="105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>)</w:t>
      </w:r>
      <w:r>
        <w:rPr>
          <w:position w:val="-8"/>
          <w:sz w:val="36"/>
          <w:szCs w:val="36"/>
          <w:lang w:val="it-IT"/>
        </w:rPr>
        <w:drawing>
          <wp:inline distT="0" distB="0" distL="0" distR="0">
            <wp:extent cx="152400" cy="190500"/>
            <wp:effectExtent l="0" t="0" r="0" b="0"/>
            <wp:docPr id="105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 xml:space="preserve">(- </w:t>
      </w:r>
      <w:r>
        <w:rPr>
          <w:position w:val="-24"/>
          <w:sz w:val="36"/>
          <w:szCs w:val="36"/>
          <w:lang w:val="it-IT"/>
        </w:rPr>
        <w:drawing>
          <wp:inline distT="0" distB="0" distL="0" distR="0">
            <wp:extent cx="139700" cy="393700"/>
            <wp:effectExtent l="0" t="0" r="0" b="0"/>
            <wp:docPr id="105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 xml:space="preserve">; ∞)  B) </w:t>
      </w:r>
      <w:r>
        <w:rPr>
          <w:sz w:val="36"/>
          <w:szCs w:val="36"/>
          <w:lang w:val="it-IT"/>
        </w:rPr>
        <w:t xml:space="preserve">  </w:t>
      </w:r>
      <w:r>
        <w:rPr>
          <w:sz w:val="36"/>
          <w:szCs w:val="36"/>
          <w:lang w:val="it-IT"/>
        </w:rPr>
        <w:t xml:space="preserve">(- </w:t>
      </w:r>
      <w:r>
        <w:rPr>
          <w:position w:val="-24"/>
          <w:sz w:val="36"/>
          <w:szCs w:val="36"/>
          <w:lang w:val="it-IT"/>
        </w:rPr>
        <w:drawing>
          <wp:inline distT="0" distB="0" distL="0" distR="0">
            <wp:extent cx="139700" cy="393700"/>
            <wp:effectExtent l="0" t="0" r="0" b="0"/>
            <wp:docPr id="105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>; ∞)  C) (-</w:t>
      </w:r>
      <w:r>
        <w:rPr>
          <w:position w:val="-24"/>
          <w:sz w:val="36"/>
          <w:szCs w:val="36"/>
          <w:lang w:val="it-IT"/>
        </w:rPr>
        <w:drawing>
          <wp:inline distT="0" distB="0" distL="0" distR="0">
            <wp:extent cx="139700" cy="393700"/>
            <wp:effectExtent l="0" t="0" r="0" b="0"/>
            <wp:docPr id="105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 xml:space="preserve">; ∞)   D)   (-∞; </w:t>
      </w:r>
      <w:r>
        <w:rPr>
          <w:position w:val="-24"/>
          <w:sz w:val="36"/>
          <w:szCs w:val="36"/>
          <w:lang w:val="it-IT"/>
        </w:rPr>
        <w:drawing>
          <wp:inline distT="0" distB="0" distL="0" distR="0">
            <wp:extent cx="139700" cy="393700"/>
            <wp:effectExtent l="0" t="0" r="0" b="0"/>
            <wp:docPr id="105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 xml:space="preserve">)  </w:t>
      </w:r>
      <w:r>
        <w:rPr>
          <w:sz w:val="36"/>
          <w:szCs w:val="36"/>
          <w:lang w:val="it-IT"/>
        </w:rPr>
        <w:t xml:space="preserve">  </w:t>
      </w:r>
      <w:r>
        <w:rPr>
          <w:sz w:val="36"/>
          <w:szCs w:val="36"/>
          <w:lang w:val="it-IT"/>
        </w:rPr>
        <w:t xml:space="preserve">E) </w:t>
      </w:r>
      <w:r>
        <w:rPr>
          <w:sz w:val="36"/>
          <w:szCs w:val="36"/>
          <w:lang w:val="it-IT"/>
        </w:rPr>
        <w:t xml:space="preserve"> </w:t>
      </w:r>
      <w:r>
        <w:rPr>
          <w:sz w:val="36"/>
          <w:szCs w:val="36"/>
          <w:lang w:val="it-IT"/>
        </w:rPr>
        <w:t xml:space="preserve">(-∞;  </w:t>
      </w:r>
      <w:r>
        <w:rPr>
          <w:position w:val="-24"/>
          <w:sz w:val="36"/>
          <w:szCs w:val="36"/>
          <w:lang w:val="it-IT"/>
        </w:rPr>
        <w:drawing>
          <wp:inline distT="0" distB="0" distL="0" distR="0">
            <wp:extent cx="139700" cy="393700"/>
            <wp:effectExtent l="0" t="0" r="0" b="0"/>
            <wp:docPr id="105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 xml:space="preserve">) </w:t>
      </w:r>
      <w:r>
        <w:rPr>
          <w:position w:val="-8"/>
          <w:sz w:val="36"/>
          <w:szCs w:val="36"/>
          <w:lang w:val="it-IT"/>
        </w:rPr>
        <w:drawing>
          <wp:inline distT="0" distB="0" distL="0" distR="0">
            <wp:extent cx="152400" cy="190500"/>
            <wp:effectExtent l="0" t="0" r="0" b="0"/>
            <wp:docPr id="105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 xml:space="preserve"> ( </w:t>
      </w:r>
      <w:r>
        <w:rPr>
          <w:position w:val="-24"/>
          <w:sz w:val="36"/>
          <w:szCs w:val="36"/>
          <w:lang w:val="it-IT"/>
        </w:rPr>
        <w:drawing>
          <wp:inline distT="0" distB="0" distL="0" distR="0">
            <wp:extent cx="139700" cy="393700"/>
            <wp:effectExtent l="0" t="0" r="0" b="0"/>
            <wp:docPr id="105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it-IT"/>
        </w:rPr>
        <w:t xml:space="preserve">; ∞)  </w:t>
      </w:r>
    </w:p>
    <w:p>
      <w:pPr>
        <w:pStyle w:val="style0"/>
        <w:ind w:left="360"/>
        <w:rPr>
          <w:position w:val="-6"/>
          <w:sz w:val="36"/>
          <w:szCs w:val="36"/>
          <w:lang w:val="en-US"/>
        </w:rPr>
      </w:pPr>
      <w:r>
        <w:rPr>
          <w:sz w:val="36"/>
          <w:szCs w:val="36"/>
          <w:lang w:val="it-IT"/>
        </w:rPr>
        <w:t xml:space="preserve">19.  </w:t>
      </w:r>
      <w:r>
        <w:rPr>
          <w:sz w:val="36"/>
          <w:szCs w:val="36"/>
          <w:lang w:val="uz-Cyrl-UZ"/>
        </w:rPr>
        <w:t>Yig</w:t>
      </w:r>
      <w:r>
        <w:rPr>
          <w:sz w:val="36"/>
          <w:szCs w:val="36"/>
          <w:lang w:val="en-US"/>
        </w:rPr>
        <w:t>’</w:t>
      </w:r>
      <w:r>
        <w:rPr>
          <w:sz w:val="36"/>
          <w:szCs w:val="36"/>
          <w:lang w:val="uz-Cyrl-UZ"/>
        </w:rPr>
        <w:t xml:space="preserve">indi </w:t>
      </w:r>
      <w:r>
        <w:rPr>
          <w:sz w:val="36"/>
          <w:szCs w:val="36"/>
          <w:lang w:val="en-US"/>
        </w:rPr>
        <w:t>q</w:t>
      </w:r>
      <w:r>
        <w:rPr>
          <w:sz w:val="36"/>
          <w:szCs w:val="36"/>
          <w:lang w:val="uz-Cyrl-UZ"/>
        </w:rPr>
        <w:t>anday ra</w:t>
      </w:r>
      <w:r>
        <w:rPr>
          <w:sz w:val="36"/>
          <w:szCs w:val="36"/>
          <w:lang w:val="en-US"/>
        </w:rPr>
        <w:t>q</w:t>
      </w:r>
      <w:r>
        <w:rPr>
          <w:sz w:val="36"/>
          <w:szCs w:val="36"/>
          <w:lang w:val="uz-Cyrl-UZ"/>
        </w:rPr>
        <w:t>am bilan tugaydi</w:t>
      </w:r>
      <w:r>
        <w:rPr>
          <w:b/>
          <w:bCs/>
          <w:sz w:val="36"/>
          <w:szCs w:val="36"/>
          <w:lang w:val="uz-Cyrl-UZ"/>
        </w:rPr>
        <w:t xml:space="preserve">:   </w:t>
      </w:r>
      <w:r>
        <w:rPr>
          <w:sz w:val="36"/>
          <w:szCs w:val="36"/>
          <w:lang w:val="uz-Cyrl-UZ"/>
        </w:rPr>
        <w:t xml:space="preserve"> </w:t>
      </w:r>
      <w:r>
        <w:rPr>
          <w:position w:val="-6"/>
          <w:sz w:val="36"/>
          <w:szCs w:val="36"/>
          <w:lang w:val="uz-Cyrl-UZ"/>
        </w:rPr>
        <w:drawing>
          <wp:inline distT="0" distB="0" distL="0" distR="0">
            <wp:extent cx="622300" cy="203200"/>
            <wp:effectExtent l="0" t="0" r="0" b="0"/>
            <wp:docPr id="106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03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360"/>
        <w:rPr>
          <w:sz w:val="36"/>
          <w:szCs w:val="36"/>
          <w:lang w:val="it-IT" w:bidi="he-IL"/>
        </w:rPr>
      </w:pPr>
      <w:r>
        <w:rPr>
          <w:sz w:val="36"/>
          <w:szCs w:val="36"/>
          <w:lang w:val="it-IT" w:bidi="he-IL"/>
        </w:rPr>
        <w:t>20. Ikkita o`xshash uchburchakning yuzlari 6 va 24, ulardan birining perimetri ikkin</w:t>
      </w:r>
      <w:r>
        <w:rPr>
          <w:sz w:val="36"/>
          <w:szCs w:val="36"/>
          <w:lang w:bidi="he-IL"/>
        </w:rPr>
        <w:t>с</w:t>
      </w:r>
      <w:r>
        <w:rPr>
          <w:sz w:val="36"/>
          <w:szCs w:val="36"/>
          <w:lang w:val="it-IT" w:bidi="he-IL"/>
        </w:rPr>
        <w:t>hisinikidan 6 ga ortiq. Katta uchburchakning perimetrini toping.</w:t>
      </w:r>
    </w:p>
    <w:p>
      <w:pPr>
        <w:pStyle w:val="style0"/>
        <w:ind w:left="360"/>
        <w:rPr>
          <w:sz w:val="36"/>
          <w:szCs w:val="36"/>
          <w:lang w:val="it-IT" w:bidi="he-IL"/>
        </w:rPr>
      </w:pPr>
    </w:p>
    <w:p>
      <w:pPr>
        <w:pStyle w:val="style0"/>
        <w:ind w:left="360"/>
        <w:rPr>
          <w:sz w:val="36"/>
          <w:szCs w:val="36"/>
          <w:lang w:val="it-IT" w:bidi="he-IL"/>
        </w:rPr>
      </w:pPr>
      <w:r>
        <w:rPr>
          <w:sz w:val="36"/>
          <w:szCs w:val="36"/>
          <w:lang w:val="it-IT" w:bidi="he-IL"/>
        </w:rPr>
        <w:t xml:space="preserve">21. </w:t>
      </w:r>
      <w:r>
        <w:rPr>
          <w:sz w:val="36"/>
          <w:szCs w:val="36"/>
          <w:lang w:val="it-IT"/>
        </w:rPr>
        <w:t xml:space="preserve"> AB</w:t>
      </w:r>
      <w:r>
        <w:rPr>
          <w:sz w:val="36"/>
          <w:szCs w:val="36"/>
          <w:rtl/>
          <w:lang w:val="it-IT" w:bidi="he-IL"/>
        </w:rPr>
        <w:t>׀׀</w:t>
      </w:r>
      <w:r>
        <w:rPr>
          <w:sz w:val="36"/>
          <w:szCs w:val="36"/>
          <w:lang w:val="it-IT" w:bidi="he-IL"/>
        </w:rPr>
        <w:t xml:space="preserve"> CD, CA va DB to`g`ri chiziqlar O nuqtada kesishadi. OA = 5 sm, OB = 4 sm. OD = 9 sm bo`lsa, OC ni toping.</w:t>
      </w:r>
    </w:p>
    <w:p>
      <w:pPr>
        <w:pStyle w:val="style0"/>
        <w:ind w:left="360"/>
        <w:rPr>
          <w:sz w:val="36"/>
          <w:szCs w:val="36"/>
          <w:lang w:val="it-IT" w:bidi="he-IL"/>
        </w:rPr>
      </w:pPr>
    </w:p>
    <w:p>
      <w:pPr>
        <w:pStyle w:val="style0"/>
        <w:ind w:left="360"/>
        <w:rPr>
          <w:sz w:val="36"/>
          <w:szCs w:val="36"/>
          <w:lang w:val="en-US" w:bidi="he-IL"/>
        </w:rPr>
      </w:pPr>
      <w:r>
        <w:rPr>
          <w:sz w:val="36"/>
          <w:szCs w:val="36"/>
          <w:lang w:val="it-IT" w:bidi="he-IL"/>
        </w:rPr>
        <w:t xml:space="preserve">22.  </w:t>
      </w:r>
      <w:r>
        <w:rPr>
          <w:sz w:val="36"/>
          <w:szCs w:val="36"/>
          <w:lang w:val="it-IT"/>
        </w:rPr>
        <w:t>.  AB</w:t>
      </w:r>
      <w:r>
        <w:rPr>
          <w:sz w:val="36"/>
          <w:szCs w:val="36"/>
          <w:rtl/>
          <w:lang w:val="it-IT" w:bidi="he-IL"/>
        </w:rPr>
        <w:t>׀׀</w:t>
      </w:r>
      <w:r>
        <w:rPr>
          <w:sz w:val="36"/>
          <w:szCs w:val="36"/>
          <w:lang w:val="it-IT" w:bidi="he-IL"/>
        </w:rPr>
        <w:t xml:space="preserve"> CD, CA va DB to`g`ri chiziqlar O nuqtada kesishadi. </w:t>
      </w:r>
      <w:r>
        <w:rPr>
          <w:sz w:val="36"/>
          <w:szCs w:val="36"/>
          <w:lang w:val="en-US" w:bidi="he-IL"/>
        </w:rPr>
        <w:t xml:space="preserve">OA = 5sm, OB = 6 </w:t>
      </w:r>
      <w:r>
        <w:rPr>
          <w:sz w:val="36"/>
          <w:szCs w:val="36"/>
          <w:lang w:val="en-US" w:bidi="he-IL"/>
        </w:rPr>
        <w:t>sm</w:t>
      </w:r>
      <w:r>
        <w:rPr>
          <w:sz w:val="36"/>
          <w:szCs w:val="36"/>
          <w:lang w:val="en-US" w:bidi="he-IL"/>
        </w:rPr>
        <w:t xml:space="preserve">,  AC = 2 </w:t>
      </w:r>
      <w:r>
        <w:rPr>
          <w:sz w:val="36"/>
          <w:szCs w:val="36"/>
          <w:lang w:val="en-US" w:bidi="he-IL"/>
        </w:rPr>
        <w:t>sm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bo`lsa</w:t>
      </w:r>
      <w:r>
        <w:rPr>
          <w:sz w:val="36"/>
          <w:szCs w:val="36"/>
          <w:lang w:val="en-US" w:bidi="he-IL"/>
        </w:rPr>
        <w:t xml:space="preserve">, BD </w:t>
      </w:r>
      <w:r>
        <w:rPr>
          <w:sz w:val="36"/>
          <w:szCs w:val="36"/>
          <w:lang w:val="en-US" w:bidi="he-IL"/>
        </w:rPr>
        <w:t>ni</w:t>
      </w:r>
      <w:r>
        <w:rPr>
          <w:sz w:val="36"/>
          <w:szCs w:val="36"/>
          <w:lang w:val="en-US" w:bidi="he-IL"/>
        </w:rPr>
        <w:t xml:space="preserve"> toping.</w:t>
      </w:r>
    </w:p>
    <w:p>
      <w:pPr>
        <w:pStyle w:val="style0"/>
        <w:ind w:left="360"/>
        <w:rPr>
          <w:sz w:val="36"/>
          <w:szCs w:val="36"/>
          <w:lang w:val="en-US" w:bidi="he-IL"/>
        </w:rPr>
      </w:pPr>
    </w:p>
    <w:p>
      <w:pPr>
        <w:pStyle w:val="style0"/>
        <w:ind w:left="360"/>
        <w:rPr>
          <w:sz w:val="36"/>
          <w:szCs w:val="36"/>
          <w:lang w:val="en-US" w:bidi="he-IL"/>
        </w:rPr>
      </w:pPr>
      <w:r>
        <w:rPr>
          <w:sz w:val="36"/>
          <w:szCs w:val="36"/>
          <w:lang w:val="en-US" w:bidi="he-IL"/>
        </w:rPr>
        <w:t xml:space="preserve">23. </w:t>
      </w:r>
      <w:r>
        <w:rPr>
          <w:sz w:val="36"/>
          <w:szCs w:val="36"/>
          <w:lang w:val="en-US" w:bidi="he-IL"/>
        </w:rPr>
        <w:t>Uchburchak</w:t>
      </w:r>
      <w:r>
        <w:rPr>
          <w:sz w:val="36"/>
          <w:szCs w:val="36"/>
          <w:lang w:val="en-US" w:bidi="he-IL"/>
        </w:rPr>
        <w:t xml:space="preserve"> ABC </w:t>
      </w:r>
      <w:r>
        <w:rPr>
          <w:sz w:val="36"/>
          <w:szCs w:val="36"/>
          <w:lang w:val="en-US" w:bidi="he-IL"/>
        </w:rPr>
        <w:t>ning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tomonlari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/>
        </w:rPr>
        <w:t>.  MN</w:t>
      </w:r>
      <w:r>
        <w:rPr>
          <w:sz w:val="36"/>
          <w:szCs w:val="36"/>
          <w:rtl/>
          <w:lang w:val="it-IT" w:bidi="he-IL"/>
        </w:rPr>
        <w:t>׀׀</w:t>
      </w:r>
      <w:r>
        <w:rPr>
          <w:sz w:val="36"/>
          <w:szCs w:val="36"/>
          <w:lang w:val="en-US" w:bidi="he-IL"/>
        </w:rPr>
        <w:t xml:space="preserve"> AC </w:t>
      </w:r>
      <w:r>
        <w:rPr>
          <w:sz w:val="36"/>
          <w:szCs w:val="36"/>
          <w:lang w:val="en-US" w:bidi="he-IL"/>
        </w:rPr>
        <w:t>to`g`ri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chiziq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bilan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kesildi</w:t>
      </w:r>
      <w:r>
        <w:rPr>
          <w:sz w:val="36"/>
          <w:szCs w:val="36"/>
          <w:lang w:val="en-US" w:bidi="he-IL"/>
        </w:rPr>
        <w:t xml:space="preserve">. ABC </w:t>
      </w:r>
      <w:r>
        <w:rPr>
          <w:sz w:val="36"/>
          <w:szCs w:val="36"/>
          <w:lang w:val="en-US" w:bidi="he-IL"/>
        </w:rPr>
        <w:t>va</w:t>
      </w:r>
      <w:r>
        <w:rPr>
          <w:sz w:val="36"/>
          <w:szCs w:val="36"/>
          <w:lang w:val="en-US" w:bidi="he-IL"/>
        </w:rPr>
        <w:t xml:space="preserve"> MBN </w:t>
      </w:r>
      <w:r>
        <w:rPr>
          <w:sz w:val="36"/>
          <w:szCs w:val="36"/>
          <w:lang w:val="en-US" w:bidi="he-IL"/>
        </w:rPr>
        <w:t>uchburchaklarning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perimetrlari</w:t>
      </w:r>
      <w:r>
        <w:rPr>
          <w:sz w:val="36"/>
          <w:szCs w:val="36"/>
          <w:lang w:val="en-US" w:bidi="he-IL"/>
        </w:rPr>
        <w:t xml:space="preserve"> 3:1 </w:t>
      </w:r>
      <w:r>
        <w:rPr>
          <w:sz w:val="36"/>
          <w:szCs w:val="36"/>
          <w:lang w:val="en-US" w:bidi="he-IL"/>
        </w:rPr>
        <w:t>kabi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nisbatda</w:t>
      </w:r>
      <w:r>
        <w:rPr>
          <w:sz w:val="36"/>
          <w:szCs w:val="36"/>
          <w:lang w:val="en-US" w:bidi="he-IL"/>
        </w:rPr>
        <w:t xml:space="preserve">. ABC </w:t>
      </w:r>
      <w:r>
        <w:rPr>
          <w:sz w:val="36"/>
          <w:szCs w:val="36"/>
          <w:lang w:val="en-US" w:bidi="he-IL"/>
        </w:rPr>
        <w:t>uchburchakning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yuzi</w:t>
      </w:r>
      <w:r>
        <w:rPr>
          <w:sz w:val="36"/>
          <w:szCs w:val="36"/>
          <w:lang w:val="en-US" w:bidi="he-IL"/>
        </w:rPr>
        <w:t xml:space="preserve"> 144 </w:t>
      </w:r>
      <w:r>
        <w:rPr>
          <w:sz w:val="36"/>
          <w:szCs w:val="36"/>
          <w:lang w:val="en-US" w:bidi="he-IL"/>
        </w:rPr>
        <w:t>ga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teng</w:t>
      </w:r>
      <w:r>
        <w:rPr>
          <w:sz w:val="36"/>
          <w:szCs w:val="36"/>
          <w:lang w:val="en-US" w:bidi="he-IL"/>
        </w:rPr>
        <w:t xml:space="preserve">. MBN </w:t>
      </w:r>
      <w:r>
        <w:rPr>
          <w:sz w:val="36"/>
          <w:szCs w:val="36"/>
          <w:lang w:val="en-US" w:bidi="he-IL"/>
        </w:rPr>
        <w:t>uchburchakning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yuzini</w:t>
      </w:r>
      <w:r>
        <w:rPr>
          <w:sz w:val="36"/>
          <w:szCs w:val="36"/>
          <w:lang w:val="en-US" w:bidi="he-IL"/>
        </w:rPr>
        <w:t xml:space="preserve"> toping.</w:t>
      </w:r>
    </w:p>
    <w:p>
      <w:pPr>
        <w:pStyle w:val="style0"/>
        <w:rPr>
          <w:sz w:val="36"/>
          <w:szCs w:val="36"/>
          <w:lang w:val="en-US" w:bidi="he-IL"/>
        </w:rPr>
      </w:pPr>
    </w:p>
    <w:p>
      <w:pPr>
        <w:pStyle w:val="style0"/>
        <w:rPr>
          <w:sz w:val="36"/>
          <w:szCs w:val="36"/>
          <w:lang w:val="en-US" w:bidi="he-IL"/>
        </w:rPr>
      </w:pPr>
      <w:r>
        <w:rPr>
          <w:sz w:val="36"/>
          <w:szCs w:val="36"/>
          <w:lang w:val="en-US" w:bidi="he-IL"/>
        </w:rPr>
        <w:t xml:space="preserve">   </w:t>
      </w:r>
      <w:r>
        <w:rPr>
          <w:sz w:val="36"/>
          <w:szCs w:val="36"/>
          <w:lang w:val="en-US" w:bidi="he-IL"/>
        </w:rPr>
        <w:t xml:space="preserve">24. ABC </w:t>
      </w:r>
      <w:r>
        <w:rPr>
          <w:sz w:val="36"/>
          <w:szCs w:val="36"/>
          <w:lang w:val="en-US" w:bidi="he-IL"/>
        </w:rPr>
        <w:t>uchburchakning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tomonlari</w:t>
      </w:r>
      <w:r>
        <w:rPr>
          <w:sz w:val="36"/>
          <w:szCs w:val="36"/>
          <w:lang w:val="en-US" w:bidi="he-IL"/>
        </w:rPr>
        <w:t xml:space="preserve">  A</w:t>
      </w:r>
      <w:r>
        <w:rPr>
          <w:sz w:val="36"/>
          <w:szCs w:val="36"/>
          <w:vertAlign w:val="subscript"/>
          <w:lang w:val="en-US" w:bidi="he-IL"/>
        </w:rPr>
        <w:t>1</w:t>
      </w:r>
      <w:r>
        <w:rPr>
          <w:sz w:val="36"/>
          <w:szCs w:val="36"/>
          <w:lang w:val="en-US" w:bidi="he-IL"/>
        </w:rPr>
        <w:t>B</w:t>
      </w:r>
      <w:r>
        <w:rPr>
          <w:sz w:val="36"/>
          <w:szCs w:val="36"/>
          <w:vertAlign w:val="subscript"/>
          <w:lang w:val="en-US" w:bidi="he-IL"/>
        </w:rPr>
        <w:t>1</w:t>
      </w:r>
      <w:r>
        <w:rPr>
          <w:sz w:val="36"/>
          <w:szCs w:val="36"/>
          <w:lang w:val="en-US" w:bidi="he-IL"/>
        </w:rPr>
        <w:t>C</w:t>
      </w:r>
      <w:r>
        <w:rPr>
          <w:sz w:val="36"/>
          <w:szCs w:val="36"/>
          <w:vertAlign w:val="subscript"/>
          <w:lang w:val="en-US" w:bidi="he-IL"/>
        </w:rPr>
        <w:t>1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uchburchakning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mos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tomonlaridan</w:t>
      </w:r>
      <w:r>
        <w:rPr>
          <w:sz w:val="36"/>
          <w:szCs w:val="36"/>
          <w:lang w:val="en-US" w:bidi="he-IL"/>
        </w:rPr>
        <w:t xml:space="preserve"> 2</w:t>
      </w:r>
      <w:r>
        <w:rPr>
          <w:position w:val="-8"/>
          <w:sz w:val="36"/>
          <w:szCs w:val="36"/>
          <w:lang w:val="en-US" w:bidi="he-IL"/>
        </w:rPr>
        <w:drawing>
          <wp:inline distT="0" distB="0" distL="0" distR="0">
            <wp:extent cx="228600" cy="228600"/>
            <wp:effectExtent l="0" t="0" r="0" b="0"/>
            <wp:docPr id="106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marta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katta</w:t>
      </w:r>
      <w:r>
        <w:rPr>
          <w:sz w:val="36"/>
          <w:szCs w:val="36"/>
          <w:lang w:val="en-US" w:bidi="he-IL"/>
        </w:rPr>
        <w:t xml:space="preserve">. ABC </w:t>
      </w:r>
      <w:r>
        <w:rPr>
          <w:sz w:val="36"/>
          <w:szCs w:val="36"/>
          <w:lang w:val="en-US" w:bidi="he-IL"/>
        </w:rPr>
        <w:t>uchburchakning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yuzi</w:t>
      </w:r>
      <w:r>
        <w:rPr>
          <w:sz w:val="36"/>
          <w:szCs w:val="36"/>
          <w:lang w:val="en-US" w:bidi="he-IL"/>
        </w:rPr>
        <w:t xml:space="preserve">  A</w:t>
      </w:r>
      <w:r>
        <w:rPr>
          <w:sz w:val="36"/>
          <w:szCs w:val="36"/>
          <w:vertAlign w:val="subscript"/>
          <w:lang w:val="en-US" w:bidi="he-IL"/>
        </w:rPr>
        <w:t>1</w:t>
      </w:r>
      <w:r>
        <w:rPr>
          <w:sz w:val="36"/>
          <w:szCs w:val="36"/>
          <w:lang w:val="en-US" w:bidi="he-IL"/>
        </w:rPr>
        <w:t>B</w:t>
      </w:r>
      <w:r>
        <w:rPr>
          <w:sz w:val="36"/>
          <w:szCs w:val="36"/>
          <w:vertAlign w:val="subscript"/>
          <w:lang w:val="en-US" w:bidi="he-IL"/>
        </w:rPr>
        <w:t>1</w:t>
      </w:r>
      <w:r>
        <w:rPr>
          <w:sz w:val="36"/>
          <w:szCs w:val="36"/>
          <w:lang w:val="en-US" w:bidi="he-IL"/>
        </w:rPr>
        <w:t>C</w:t>
      </w:r>
      <w:r>
        <w:rPr>
          <w:sz w:val="36"/>
          <w:szCs w:val="36"/>
          <w:vertAlign w:val="subscript"/>
          <w:lang w:val="en-US" w:bidi="he-IL"/>
        </w:rPr>
        <w:t xml:space="preserve">1 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uchburchakning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yuzidan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necha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marta</w:t>
      </w:r>
      <w:r>
        <w:rPr>
          <w:sz w:val="36"/>
          <w:szCs w:val="36"/>
          <w:lang w:val="en-US" w:bidi="he-IL"/>
        </w:rPr>
        <w:t xml:space="preserve"> </w:t>
      </w:r>
      <w:r>
        <w:rPr>
          <w:sz w:val="36"/>
          <w:szCs w:val="36"/>
          <w:lang w:val="en-US" w:bidi="he-IL"/>
        </w:rPr>
        <w:t>katta</w:t>
      </w:r>
      <w:r>
        <w:rPr>
          <w:sz w:val="36"/>
          <w:szCs w:val="36"/>
          <w:lang w:val="en-US" w:bidi="he-IL"/>
        </w:rPr>
        <w:t xml:space="preserve"> ?</w:t>
      </w:r>
    </w:p>
    <w:p>
      <w:pPr>
        <w:pStyle w:val="style0"/>
        <w:spacing w:lineRule="auto" w:line="360"/>
        <w:ind w:left="360"/>
        <w:rPr>
          <w:sz w:val="36"/>
          <w:szCs w:val="36"/>
          <w:lang w:val="en-US" w:bidi="he-IL"/>
        </w:rPr>
      </w:pPr>
    </w:p>
    <w:p>
      <w:pPr>
        <w:pStyle w:val="style0"/>
        <w:spacing w:lineRule="auto" w:line="360"/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 w:bidi="he-IL"/>
        </w:rPr>
        <w:t xml:space="preserve">25. </w:t>
      </w:r>
      <w:r>
        <w:rPr>
          <w:sz w:val="36"/>
          <w:szCs w:val="36"/>
          <w:lang w:val="en-US"/>
        </w:rPr>
        <w:t>.  B=</w:t>
      </w:r>
      <w:r>
        <w:rPr>
          <w:position w:val="-10"/>
          <w:sz w:val="36"/>
          <w:szCs w:val="36"/>
          <w:lang w:val="en-US"/>
        </w:rPr>
        <w:drawing>
          <wp:inline distT="0" distB="0" distL="0" distR="0">
            <wp:extent cx="114300" cy="215900"/>
            <wp:effectExtent l="0" t="0" r="0" b="0"/>
            <wp:docPr id="106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8"/>
          <w:sz w:val="36"/>
          <w:szCs w:val="36"/>
          <w:lang w:val="en-US"/>
        </w:rPr>
        <w:drawing>
          <wp:inline distT="0" distB="0" distL="0" distR="0">
            <wp:extent cx="1384300" cy="431800"/>
            <wp:effectExtent l="0" t="0" r="0" b="0"/>
            <wp:docPr id="106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toplam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berilgan.Shu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toplamga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tegishli</w:t>
      </w:r>
      <w:r>
        <w:rPr>
          <w:sz w:val="36"/>
          <w:szCs w:val="36"/>
          <w:lang w:val="en-US"/>
        </w:rPr>
        <w:t xml:space="preserve"> natural </w:t>
      </w:r>
      <w:r>
        <w:rPr>
          <w:sz w:val="36"/>
          <w:szCs w:val="36"/>
          <w:lang w:val="en-US"/>
        </w:rPr>
        <w:t>sonlarni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ajrating</w:t>
      </w:r>
      <w:r>
        <w:rPr>
          <w:sz w:val="36"/>
          <w:szCs w:val="36"/>
          <w:lang w:val="en-US"/>
        </w:rPr>
        <w:t>.</w:t>
      </w:r>
    </w:p>
    <w:p>
      <w:pPr>
        <w:pStyle w:val="style0"/>
        <w:ind w:left="360"/>
        <w:rPr>
          <w:sz w:val="36"/>
          <w:szCs w:val="36"/>
          <w:lang w:val="en-US" w:bidi="he-IL"/>
        </w:rPr>
      </w:pPr>
    </w:p>
    <w:p>
      <w:pPr>
        <w:pStyle w:val="style0"/>
        <w:ind w:left="360"/>
        <w:rPr>
          <w:sz w:val="36"/>
          <w:szCs w:val="36"/>
          <w:lang w:val="en-US" w:bidi="he-IL"/>
        </w:rPr>
      </w:pPr>
    </w:p>
    <w:p>
      <w:pPr>
        <w:pStyle w:val="style0"/>
        <w:ind w:left="360"/>
        <w:rPr>
          <w:sz w:val="36"/>
          <w:szCs w:val="36"/>
          <w:lang w:val="en-US"/>
        </w:rPr>
      </w:pPr>
    </w:p>
    <w:sectPr>
      <w:headerReference w:type="default" r:id="rId29"/>
      <w:pgSz w:w="11906" w:h="16838" w:orient="portrait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Bodo_uzb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Bauhaus 93">
    <w:altName w:val="Bauhaus 93"/>
    <w:panose1 w:val="04030905020002020c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rFonts w:ascii="Bauhaus 93" w:hAnsi="Bauhaus 93"/>
        <w:sz w:val="28"/>
        <w:lang w:val="en-US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3A3E54"/>
    <w:lvl w:ilvl="0" w:tplc="0419000F">
      <w:start w:val="1"/>
      <w:numFmt w:val="decimal"/>
      <w:lvlText w:val="%1."/>
      <w:lvlJc w:val="left"/>
      <w:pPr>
        <w:tabs>
          <w:tab w:val="left" w:leader="none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687"/>
        </w:tabs>
        <w:ind w:left="6687" w:hanging="180"/>
      </w:pPr>
    </w:lvl>
  </w:abstractNum>
  <w:abstractNum w:abstractNumId="1">
    <w:nsid w:val="00000001"/>
    <w:multiLevelType w:val="hybridMultilevel"/>
    <w:tmpl w:val="263C40D4"/>
    <w:lvl w:ilvl="0" w:tplc="A606D8A0">
      <w:start w:val="1"/>
      <w:numFmt w:val="upperLetter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enforcement="0"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spacing w:before="240" w:after="60"/>
      <w:outlineLvl w:val="0"/>
    </w:pPr>
    <w:rPr>
      <w:rFonts w:ascii="Arial" w:cs="Arial" w:hAnsi="Arial"/>
      <w:b/>
      <w:bCs/>
      <w:kern w:val="32"/>
      <w:sz w:val="32"/>
      <w:szCs w:val="32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customStyle="1" w:styleId="style4097">
    <w:name w:val="Стиль1"/>
    <w:basedOn w:val="style1"/>
    <w:next w:val="style4097"/>
    <w:pPr/>
  </w:style>
  <w:style w:type="paragraph" w:styleId="style80">
    <w:name w:val="Body Text 2"/>
    <w:basedOn w:val="style0"/>
    <w:next w:val="style80"/>
    <w:link w:val="style4098"/>
    <w:pPr>
      <w:jc w:val="both"/>
    </w:pPr>
    <w:rPr>
      <w:rFonts w:ascii="Bodo_uzb" w:cs="Bodo_uzb" w:eastAsia="Calibri" w:hAnsi="Bodo_uzb"/>
      <w:sz w:val="28"/>
      <w:szCs w:val="28"/>
    </w:rPr>
  </w:style>
  <w:style w:type="character" w:customStyle="1" w:styleId="style4098">
    <w:name w:val="Основной текст 2 Знак"/>
    <w:next w:val="style4098"/>
    <w:link w:val="style80"/>
    <w:rPr>
      <w:rFonts w:ascii="Bodo_uzb" w:cs="Bodo_uzb" w:eastAsia="Calibri" w:hAnsi="Bodo_uzb"/>
      <w:sz w:val="28"/>
      <w:szCs w:val="28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Верхний колонтитул Знак"/>
    <w:next w:val="style4099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Нижний колонтитул Знак"/>
    <w:next w:val="style4100"/>
    <w:link w:val="style32"/>
    <w:uiPriority w:val="99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9" Type="http://schemas.openxmlformats.org/officeDocument/2006/relationships/image" Target="media/image18.wmf"/><Relationship Id="rId18" Type="http://schemas.openxmlformats.org/officeDocument/2006/relationships/image" Target="media/image17.wmf"/><Relationship Id="rId17" Type="http://schemas.openxmlformats.org/officeDocument/2006/relationships/image" Target="media/image16.wmf"/><Relationship Id="rId16" Type="http://schemas.openxmlformats.org/officeDocument/2006/relationships/image" Target="media/image15.wmf"/><Relationship Id="rId15" Type="http://schemas.openxmlformats.org/officeDocument/2006/relationships/image" Target="media/image14.wmf"/><Relationship Id="rId14" Type="http://schemas.openxmlformats.org/officeDocument/2006/relationships/image" Target="media/image13.wmf"/><Relationship Id="rId12" Type="http://schemas.openxmlformats.org/officeDocument/2006/relationships/image" Target="media/image11.wmf"/><Relationship Id="rId30" Type="http://schemas.openxmlformats.org/officeDocument/2006/relationships/styles" Target="styles.xml"/><Relationship Id="rId13" Type="http://schemas.openxmlformats.org/officeDocument/2006/relationships/image" Target="media/image12.wmf"/><Relationship Id="rId31" Type="http://schemas.openxmlformats.org/officeDocument/2006/relationships/fontTable" Target="fontTable.xml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32" Type="http://schemas.openxmlformats.org/officeDocument/2006/relationships/settings" Target="settings.xml"/><Relationship Id="rId33" Type="http://schemas.openxmlformats.org/officeDocument/2006/relationships/theme" Target="theme/theme1.xml"/><Relationship Id="rId29" Type="http://schemas.openxmlformats.org/officeDocument/2006/relationships/header" Target="header1.xml"/><Relationship Id="rId26" Type="http://schemas.openxmlformats.org/officeDocument/2006/relationships/image" Target="media/image25.wmf"/><Relationship Id="rId25" Type="http://schemas.openxmlformats.org/officeDocument/2006/relationships/image" Target="media/image24.wmf"/><Relationship Id="rId28" Type="http://schemas.openxmlformats.org/officeDocument/2006/relationships/image" Target="media/image27.wmf"/><Relationship Id="rId27" Type="http://schemas.openxmlformats.org/officeDocument/2006/relationships/image" Target="media/image26.wmf"/><Relationship Id="rId2" Type="http://schemas.openxmlformats.org/officeDocument/2006/relationships/image" Target="media/image1.wmf"/><Relationship Id="rId21" Type="http://schemas.openxmlformats.org/officeDocument/2006/relationships/image" Target="media/image20.wmf"/><Relationship Id="rId1" Type="http://schemas.openxmlformats.org/officeDocument/2006/relationships/numbering" Target="numbering.xml"/><Relationship Id="rId22" Type="http://schemas.openxmlformats.org/officeDocument/2006/relationships/image" Target="media/image21.wmf"/><Relationship Id="rId4" Type="http://schemas.openxmlformats.org/officeDocument/2006/relationships/image" Target="media/image3.wmf"/><Relationship Id="rId23" Type="http://schemas.openxmlformats.org/officeDocument/2006/relationships/image" Target="media/image22.wmf"/><Relationship Id="rId3" Type="http://schemas.openxmlformats.org/officeDocument/2006/relationships/image" Target="media/image2.wmf"/><Relationship Id="rId24" Type="http://schemas.openxmlformats.org/officeDocument/2006/relationships/image" Target="media/image23.wmf"/><Relationship Id="rId20" Type="http://schemas.openxmlformats.org/officeDocument/2006/relationships/image" Target="media/image19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8" Type="http://schemas.openxmlformats.org/officeDocument/2006/relationships/image" Target="media/image7.wmf"/><Relationship Id="rId7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624</Words>
  <Characters>2454</Characters>
  <Application>WPS Office</Application>
  <DocSecurity>0</DocSecurity>
  <Paragraphs>67</Paragraphs>
  <ScaleCrop>false</ScaleCrop>
  <Company>XXX</Company>
  <LinksUpToDate>false</LinksUpToDate>
  <CharactersWithSpaces>3661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2018-01-09T15:27:00Z</dcterms:created>
  <dc:creator>Админ Aim.Uz</dc:creator>
  <lastModifiedBy>Vega</lastModifiedBy>
  <lastPrinted>2008-02-02T16:29:00Z</lastPrinted>
  <dcterms:modified xsi:type="dcterms:W3CDTF">2018-11-08T13:34:44Z</dcterms:modified>
  <revision>2</revision>
  <dc:title>Matematika</dc:title>
</coreProperties>
</file>